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73DFB" w14:textId="273F5FB1"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627B4">
        <w:rPr>
          <w:rFonts w:cs="Verdana"/>
          <w:b/>
          <w:bCs/>
          <w:color w:val="000000"/>
          <w:szCs w:val="23"/>
          <w:u w:val="single"/>
        </w:rPr>
        <w:t>4</w:t>
      </w:r>
      <w:r w:rsidR="004862A0">
        <w:rPr>
          <w:rFonts w:cs="Verdana"/>
          <w:b/>
          <w:bCs/>
          <w:color w:val="000000"/>
          <w:szCs w:val="23"/>
          <w:u w:val="single"/>
        </w:rPr>
        <w:t>-2</w:t>
      </w:r>
      <w:r w:rsidR="00F627B4">
        <w:rPr>
          <w:rFonts w:cs="Verdana"/>
          <w:b/>
          <w:bCs/>
          <w:color w:val="000000"/>
          <w:szCs w:val="23"/>
          <w:u w:val="single"/>
        </w:rPr>
        <w:t>5</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 xml:space="preserve">Written procurement plan (narrative or </w:t>
            </w:r>
            <w:proofErr w:type="gramStart"/>
            <w:r w:rsidR="00B55DCF" w:rsidRPr="00897D08">
              <w:rPr>
                <w:rFonts w:cs="Verdana"/>
                <w:bCs/>
                <w:color w:val="000000"/>
                <w:sz w:val="21"/>
                <w:szCs w:val="21"/>
              </w:rPr>
              <w:t>other</w:t>
            </w:r>
            <w:proofErr w:type="gramEnd"/>
            <w:r w:rsidR="00B55DCF" w:rsidRPr="00897D08">
              <w:rPr>
                <w:rFonts w:cs="Verdana"/>
                <w:bCs/>
                <w:color w:val="000000"/>
                <w:sz w:val="21"/>
                <w:szCs w:val="21"/>
              </w:rPr>
              <w:t xml:space="preserve">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w:t>
            </w:r>
            <w:proofErr w:type="gramStart"/>
            <w:r>
              <w:rPr>
                <w:sz w:val="21"/>
                <w:szCs w:val="21"/>
              </w:rPr>
              <w:t>Plan  _</w:t>
            </w:r>
            <w:proofErr w:type="gramEnd"/>
            <w:r>
              <w:rPr>
                <w:sz w:val="21"/>
                <w:szCs w:val="21"/>
              </w:rPr>
              <w:t>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w:t>
            </w:r>
            <w:proofErr w:type="gramStart"/>
            <w:r w:rsidR="00F8400B" w:rsidRPr="00897D08">
              <w:rPr>
                <w:rFonts w:ascii="Verdana" w:hAnsi="Verdana"/>
                <w:sz w:val="21"/>
                <w:szCs w:val="21"/>
              </w:rPr>
              <w:t xml:space="preserve">quotes,   </w:t>
            </w:r>
            <w:proofErr w:type="gramEnd"/>
            <w:r w:rsidR="00F8400B" w:rsidRPr="00897D08">
              <w:rPr>
                <w:rFonts w:ascii="Verdana" w:hAnsi="Verdana"/>
                <w:sz w:val="21"/>
                <w:szCs w:val="21"/>
              </w:rPr>
              <w:t>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 xml:space="preserve">Contract </w:t>
            </w:r>
            <w:proofErr w:type="gramStart"/>
            <w:r w:rsidR="00897D08" w:rsidRPr="00EF3A5B">
              <w:rPr>
                <w:rFonts w:ascii="Verdana" w:hAnsi="Verdana" w:cs="Verdana"/>
                <w:bCs/>
                <w:color w:val="000000"/>
                <w:sz w:val="21"/>
                <w:szCs w:val="21"/>
              </w:rPr>
              <w:t>time period</w:t>
            </w:r>
            <w:proofErr w:type="gramEnd"/>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 xml:space="preserve">Certification regarding disclosure of lobbying (for contracts </w:t>
            </w:r>
            <w:proofErr w:type="gramStart"/>
            <w:r w:rsidR="00EF3A5B">
              <w:rPr>
                <w:rFonts w:ascii="Verdana" w:hAnsi="Verdana" w:cs="Verdana"/>
                <w:bCs/>
                <w:color w:val="000000"/>
                <w:sz w:val="21"/>
                <w:szCs w:val="21"/>
              </w:rPr>
              <w:t>in excess of</w:t>
            </w:r>
            <w:proofErr w:type="gramEnd"/>
            <w:r w:rsidR="00EF3A5B">
              <w:rPr>
                <w:rFonts w:ascii="Verdana" w:hAnsi="Verdana" w:cs="Verdana"/>
                <w:bCs/>
                <w:color w:val="000000"/>
                <w:sz w:val="21"/>
                <w:szCs w:val="21"/>
              </w:rPr>
              <w:t xml:space="preserve"> $100,000)</w:t>
            </w:r>
          </w:p>
          <w:p w14:paraId="6E3C546A" w14:textId="77777777" w:rsidR="00EF3A5B" w:rsidRDefault="00EF3A5B">
            <w:pPr>
              <w:rPr>
                <w:rFonts w:ascii="Verdana" w:hAnsi="Verdana" w:cs="Verdana"/>
                <w:bCs/>
                <w:color w:val="000000"/>
                <w:sz w:val="21"/>
                <w:szCs w:val="21"/>
              </w:rPr>
            </w:pPr>
          </w:p>
          <w:p w14:paraId="1B7F4C57" w14:textId="09D1C8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 xml:space="preserve">Remedy for non-performance/termination for cause/convenience clauses (for contract </w:t>
            </w:r>
            <w:proofErr w:type="gramStart"/>
            <w:r w:rsidR="00010DDE">
              <w:rPr>
                <w:rFonts w:ascii="Verdana" w:hAnsi="Verdana" w:cs="Verdana"/>
                <w:bCs/>
                <w:color w:val="000000"/>
                <w:sz w:val="21"/>
                <w:szCs w:val="21"/>
              </w:rPr>
              <w:t>in excess of</w:t>
            </w:r>
            <w:proofErr w:type="gramEnd"/>
            <w:r w:rsidR="00010DDE">
              <w:rPr>
                <w:rFonts w:ascii="Verdana" w:hAnsi="Verdana" w:cs="Verdana"/>
                <w:bCs/>
                <w:color w:val="000000"/>
                <w:sz w:val="21"/>
                <w:szCs w:val="21"/>
              </w:rPr>
              <w:t xml:space="preserve">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 xml:space="preserve">Equal Employment Opportunity compliance statement (for contracts </w:t>
            </w:r>
            <w:proofErr w:type="gramStart"/>
            <w:r w:rsidR="00010DDE">
              <w:rPr>
                <w:rFonts w:ascii="Verdana" w:hAnsi="Verdana" w:cs="Verdana"/>
                <w:bCs/>
                <w:color w:val="000000"/>
                <w:sz w:val="21"/>
                <w:szCs w:val="21"/>
              </w:rPr>
              <w:t>in excess of</w:t>
            </w:r>
            <w:proofErr w:type="gramEnd"/>
            <w:r w:rsidR="00010DDE">
              <w:rPr>
                <w:rFonts w:ascii="Verdana" w:hAnsi="Verdana" w:cs="Verdana"/>
                <w:bCs/>
                <w:color w:val="000000"/>
                <w:sz w:val="21"/>
                <w:szCs w:val="21"/>
              </w:rPr>
              <w:t xml:space="preserve">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 xml:space="preserve">Clean Air/Water Act statement (for contracts </w:t>
            </w:r>
            <w:proofErr w:type="gramStart"/>
            <w:r w:rsidR="00010DDE">
              <w:rPr>
                <w:rFonts w:ascii="Verdana" w:hAnsi="Verdana" w:cs="Verdana"/>
                <w:bCs/>
                <w:color w:val="000000"/>
                <w:sz w:val="21"/>
                <w:szCs w:val="21"/>
              </w:rPr>
              <w:t>in excess of</w:t>
            </w:r>
            <w:proofErr w:type="gramEnd"/>
            <w:r w:rsidR="00010DDE">
              <w:rPr>
                <w:rFonts w:ascii="Verdana" w:hAnsi="Verdana" w:cs="Verdana"/>
                <w:bCs/>
                <w:color w:val="000000"/>
                <w:sz w:val="21"/>
                <w:szCs w:val="21"/>
              </w:rPr>
              <w:t xml:space="preserve">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w:t>
            </w:r>
            <w:proofErr w:type="gramStart"/>
            <w:r w:rsidR="00010DDE">
              <w:rPr>
                <w:rFonts w:ascii="Verdana" w:hAnsi="Verdana" w:cs="Verdana"/>
                <w:bCs/>
                <w:color w:val="000000"/>
                <w:sz w:val="21"/>
                <w:szCs w:val="21"/>
              </w:rPr>
              <w:t>2,500)(</w:t>
            </w:r>
            <w:proofErr w:type="gramEnd"/>
            <w:r w:rsidR="00010DDE">
              <w:rPr>
                <w:rFonts w:ascii="Verdana" w:hAnsi="Verdana" w:cs="Verdana"/>
                <w:bCs/>
                <w:color w:val="000000"/>
                <w:sz w:val="21"/>
                <w:szCs w:val="21"/>
              </w:rPr>
              <w:t>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w:t>
            </w:r>
            <w:proofErr w:type="gramStart"/>
            <w:r w:rsidR="00010DDE">
              <w:rPr>
                <w:rFonts w:ascii="Verdana" w:hAnsi="Verdana" w:cs="Verdana"/>
                <w:bCs/>
                <w:color w:val="000000"/>
                <w:sz w:val="21"/>
                <w:szCs w:val="21"/>
              </w:rPr>
              <w:t>2,000)(</w:t>
            </w:r>
            <w:proofErr w:type="gramEnd"/>
            <w:r w:rsidR="00010DDE">
              <w:rPr>
                <w:rFonts w:ascii="Verdana" w:hAnsi="Verdana" w:cs="Verdana"/>
                <w:bCs/>
                <w:color w:val="000000"/>
                <w:sz w:val="21"/>
                <w:szCs w:val="21"/>
              </w:rPr>
              <w:t>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1996"/>
        <w:gridCol w:w="7606"/>
      </w:tblGrid>
      <w:tr w:rsidR="00762036" w14:paraId="6A38B33D" w14:textId="77777777" w:rsidTr="00F627B4">
        <w:trPr>
          <w:trHeight w:val="14107"/>
        </w:trPr>
        <w:tc>
          <w:tcPr>
            <w:tcW w:w="197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62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4D6130"/>
    <w:rsid w:val="00513627"/>
    <w:rsid w:val="00563438"/>
    <w:rsid w:val="00647127"/>
    <w:rsid w:val="006E7EEB"/>
    <w:rsid w:val="00762036"/>
    <w:rsid w:val="007F100E"/>
    <w:rsid w:val="00815676"/>
    <w:rsid w:val="0087634D"/>
    <w:rsid w:val="00897D08"/>
    <w:rsid w:val="00996104"/>
    <w:rsid w:val="009E47B3"/>
    <w:rsid w:val="00A41B7A"/>
    <w:rsid w:val="00A455F3"/>
    <w:rsid w:val="00A45D17"/>
    <w:rsid w:val="00A57BF6"/>
    <w:rsid w:val="00B55DCF"/>
    <w:rsid w:val="00BB547F"/>
    <w:rsid w:val="00BE48D2"/>
    <w:rsid w:val="00D718E9"/>
    <w:rsid w:val="00DF15EB"/>
    <w:rsid w:val="00E201F1"/>
    <w:rsid w:val="00E42A23"/>
    <w:rsid w:val="00E8190F"/>
    <w:rsid w:val="00EF3A5B"/>
    <w:rsid w:val="00F53AE3"/>
    <w:rsid w:val="00F547A1"/>
    <w:rsid w:val="00F627B4"/>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15</cp:revision>
  <dcterms:created xsi:type="dcterms:W3CDTF">2017-08-07T18:18:00Z</dcterms:created>
  <dcterms:modified xsi:type="dcterms:W3CDTF">2024-07-01T13:45:00Z</dcterms:modified>
</cp:coreProperties>
</file>